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AB2" w:rsidRDefault="00412AB2" w:rsidP="00412AB2">
      <w:pPr>
        <w:jc w:val="center"/>
        <w:rPr>
          <w:rFonts w:ascii="Times New Roman" w:hAnsi="Times New Roman"/>
          <w:szCs w:val="24"/>
        </w:rPr>
      </w:pPr>
      <w:r w:rsidRPr="005A6BDB">
        <w:rPr>
          <w:rFonts w:ascii="Times New Roman" w:hAnsi="Times New Roman"/>
          <w:szCs w:val="24"/>
        </w:rPr>
        <w:t>T</w:t>
      </w:r>
      <w:r>
        <w:rPr>
          <w:rFonts w:ascii="Times New Roman" w:hAnsi="Times New Roman"/>
          <w:szCs w:val="24"/>
        </w:rPr>
        <w:t>OWN OF EAST HAMPTON</w:t>
      </w:r>
    </w:p>
    <w:p w:rsidR="00412AB2" w:rsidRPr="005A6BDB" w:rsidRDefault="00412AB2" w:rsidP="00412AB2">
      <w:pPr>
        <w:jc w:val="center"/>
        <w:rPr>
          <w:rFonts w:ascii="Times New Roman" w:hAnsi="Times New Roman"/>
          <w:szCs w:val="24"/>
        </w:rPr>
      </w:pPr>
      <w:r w:rsidRPr="005A6BDB">
        <w:rPr>
          <w:rFonts w:ascii="Times New Roman" w:hAnsi="Times New Roman"/>
          <w:szCs w:val="24"/>
        </w:rPr>
        <w:t>WATER POLLUTION CONTROL AUTHORITY</w:t>
      </w:r>
    </w:p>
    <w:p w:rsidR="00412AB2" w:rsidRPr="005A6BDB" w:rsidRDefault="00412AB2" w:rsidP="00412AB2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REGULAR </w:t>
      </w:r>
      <w:r w:rsidRPr="005A6BDB">
        <w:rPr>
          <w:rFonts w:ascii="Times New Roman" w:hAnsi="Times New Roman"/>
          <w:szCs w:val="24"/>
        </w:rPr>
        <w:t>MEETING</w:t>
      </w:r>
    </w:p>
    <w:p w:rsidR="00412AB2" w:rsidRDefault="00412AB2" w:rsidP="00412AB2">
      <w:pPr>
        <w:jc w:val="center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6:00 </w:t>
      </w:r>
      <w:r w:rsidRPr="005A6BDB">
        <w:rPr>
          <w:rFonts w:ascii="Times New Roman" w:hAnsi="Times New Roman"/>
          <w:szCs w:val="24"/>
        </w:rPr>
        <w:t>P.M</w:t>
      </w:r>
      <w:r>
        <w:rPr>
          <w:rFonts w:ascii="Times New Roman" w:hAnsi="Times New Roman"/>
          <w:szCs w:val="24"/>
        </w:rPr>
        <w:t xml:space="preserve">. </w:t>
      </w:r>
      <w:r w:rsidRPr="005A6BDB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 </w:t>
      </w:r>
      <w:r w:rsidRPr="005A6BDB">
        <w:rPr>
          <w:rFonts w:ascii="Times New Roman" w:hAnsi="Times New Roman"/>
          <w:szCs w:val="24"/>
        </w:rPr>
        <w:t>TUESDAY</w:t>
      </w:r>
      <w:r>
        <w:rPr>
          <w:rFonts w:ascii="Times New Roman" w:hAnsi="Times New Roman"/>
          <w:szCs w:val="24"/>
        </w:rPr>
        <w:t xml:space="preserve">, </w:t>
      </w:r>
      <w:r w:rsidR="0079312A">
        <w:rPr>
          <w:rFonts w:ascii="Times New Roman" w:hAnsi="Times New Roman"/>
          <w:szCs w:val="24"/>
        </w:rPr>
        <w:t>JUNE 6</w:t>
      </w:r>
      <w:r>
        <w:rPr>
          <w:rFonts w:ascii="Times New Roman" w:hAnsi="Times New Roman"/>
          <w:szCs w:val="24"/>
        </w:rPr>
        <w:t>, 2017</w:t>
      </w:r>
    </w:p>
    <w:p w:rsidR="00412AB2" w:rsidRDefault="00412AB2" w:rsidP="00412AB2">
      <w:pPr>
        <w:jc w:val="center"/>
        <w:rPr>
          <w:rFonts w:ascii="Times New Roman" w:hAnsi="Times New Roman"/>
          <w:szCs w:val="24"/>
        </w:rPr>
      </w:pPr>
      <w:r w:rsidRPr="005A6BDB">
        <w:rPr>
          <w:rFonts w:ascii="Times New Roman" w:hAnsi="Times New Roman"/>
          <w:szCs w:val="24"/>
        </w:rPr>
        <w:t>T</w:t>
      </w:r>
      <w:r>
        <w:rPr>
          <w:rFonts w:ascii="Times New Roman" w:hAnsi="Times New Roman"/>
          <w:szCs w:val="24"/>
        </w:rPr>
        <w:t>OWN OF COLCHESTER</w:t>
      </w:r>
      <w:r w:rsidRPr="005A6BDB">
        <w:rPr>
          <w:rFonts w:ascii="Times New Roman" w:hAnsi="Times New Roman"/>
          <w:szCs w:val="24"/>
        </w:rPr>
        <w:t xml:space="preserve">– </w:t>
      </w:r>
      <w:r>
        <w:rPr>
          <w:rFonts w:ascii="Times New Roman" w:hAnsi="Times New Roman"/>
          <w:szCs w:val="24"/>
        </w:rPr>
        <w:t>TOWN OF EAST HAMPTON</w:t>
      </w:r>
    </w:p>
    <w:p w:rsidR="00412AB2" w:rsidRPr="005A6BDB" w:rsidRDefault="00412AB2" w:rsidP="00412AB2">
      <w:pPr>
        <w:jc w:val="center"/>
        <w:rPr>
          <w:rFonts w:ascii="Times New Roman" w:hAnsi="Times New Roman"/>
          <w:szCs w:val="24"/>
        </w:rPr>
      </w:pPr>
      <w:r w:rsidRPr="005A6BDB">
        <w:rPr>
          <w:rFonts w:ascii="Times New Roman" w:hAnsi="Times New Roman"/>
          <w:szCs w:val="24"/>
        </w:rPr>
        <w:t xml:space="preserve">WASTEWATER TREATMENT </w:t>
      </w:r>
      <w:r>
        <w:rPr>
          <w:rFonts w:ascii="Times New Roman" w:hAnsi="Times New Roman"/>
          <w:szCs w:val="24"/>
        </w:rPr>
        <w:t>FACILITY</w:t>
      </w:r>
    </w:p>
    <w:p w:rsidR="00412AB2" w:rsidRPr="005A6BDB" w:rsidRDefault="00412AB2" w:rsidP="00412AB2">
      <w:pPr>
        <w:jc w:val="center"/>
        <w:rPr>
          <w:rFonts w:ascii="Times New Roman" w:hAnsi="Times New Roman"/>
          <w:szCs w:val="24"/>
        </w:rPr>
      </w:pPr>
      <w:smartTag w:uri="urn:schemas-microsoft-com:office:smarttags" w:element="Street">
        <w:smartTag w:uri="urn:schemas-microsoft-com:office:smarttags" w:element="address">
          <w:r w:rsidRPr="005A6BDB">
            <w:rPr>
              <w:rFonts w:ascii="Times New Roman" w:hAnsi="Times New Roman"/>
              <w:szCs w:val="24"/>
            </w:rPr>
            <w:t>20 GILDERSLEEVE DRIVE</w:t>
          </w:r>
        </w:smartTag>
      </w:smartTag>
    </w:p>
    <w:p w:rsidR="00412AB2" w:rsidRDefault="00412AB2" w:rsidP="00412AB2">
      <w:pPr>
        <w:jc w:val="center"/>
        <w:rPr>
          <w:rFonts w:ascii="Times New Roman" w:hAnsi="Times New Roman"/>
          <w:szCs w:val="24"/>
        </w:rPr>
      </w:pPr>
    </w:p>
    <w:p w:rsidR="00412AB2" w:rsidRDefault="00412AB2" w:rsidP="00412AB2">
      <w:pPr>
        <w:jc w:val="center"/>
        <w:rPr>
          <w:rFonts w:ascii="Times New Roman" w:hAnsi="Times New Roman"/>
          <w:szCs w:val="24"/>
          <w:u w:val="single"/>
        </w:rPr>
      </w:pPr>
      <w:r w:rsidRPr="00CA7975">
        <w:rPr>
          <w:rFonts w:ascii="Times New Roman" w:hAnsi="Times New Roman"/>
          <w:szCs w:val="24"/>
          <w:u w:val="single"/>
        </w:rPr>
        <w:t>AGENDA</w:t>
      </w:r>
      <w:r>
        <w:rPr>
          <w:rFonts w:ascii="Times New Roman" w:hAnsi="Times New Roman"/>
          <w:szCs w:val="24"/>
          <w:u w:val="single"/>
        </w:rPr>
        <w:t xml:space="preserve">  </w:t>
      </w:r>
    </w:p>
    <w:p w:rsidR="00412AB2" w:rsidRDefault="00412AB2" w:rsidP="00412AB2">
      <w:pPr>
        <w:jc w:val="center"/>
        <w:rPr>
          <w:rFonts w:ascii="Times New Roman" w:hAnsi="Times New Roman"/>
          <w:szCs w:val="24"/>
        </w:rPr>
      </w:pPr>
    </w:p>
    <w:p w:rsidR="00412AB2" w:rsidRDefault="00412AB2" w:rsidP="00412AB2">
      <w:pPr>
        <w:numPr>
          <w:ilvl w:val="0"/>
          <w:numId w:val="1"/>
        </w:numPr>
        <w:tabs>
          <w:tab w:val="left" w:pos="360"/>
          <w:tab w:val="left" w:pos="720"/>
          <w:tab w:val="left" w:pos="810"/>
          <w:tab w:val="left" w:pos="990"/>
          <w:tab w:val="left" w:pos="1170"/>
          <w:tab w:val="left" w:pos="1350"/>
        </w:tabs>
        <w:spacing w:line="260" w:lineRule="exact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 xml:space="preserve">Call to Order 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</w:p>
    <w:p w:rsidR="00412AB2" w:rsidRPr="00BE1A33" w:rsidRDefault="00412AB2" w:rsidP="00412AB2">
      <w:pPr>
        <w:tabs>
          <w:tab w:val="left" w:pos="360"/>
          <w:tab w:val="left" w:pos="72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  <w:t xml:space="preserve">2.   </w:t>
      </w:r>
      <w:r w:rsidRPr="00BE1A33">
        <w:rPr>
          <w:rFonts w:ascii="Times New Roman" w:hAnsi="Times New Roman"/>
          <w:szCs w:val="24"/>
        </w:rPr>
        <w:t xml:space="preserve">Approval of Minutes </w:t>
      </w:r>
    </w:p>
    <w:p w:rsidR="00412AB2" w:rsidRDefault="00412AB2" w:rsidP="00412AB2">
      <w:pPr>
        <w:ind w:firstLine="720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>A.)</w:t>
      </w:r>
      <w:r>
        <w:rPr>
          <w:rFonts w:ascii="Times New Roman" w:hAnsi="Times New Roman"/>
          <w:szCs w:val="24"/>
        </w:rPr>
        <w:t xml:space="preserve"> Regular Meeting </w:t>
      </w:r>
      <w:r w:rsidR="00956D8C">
        <w:rPr>
          <w:rFonts w:ascii="Times New Roman" w:hAnsi="Times New Roman"/>
          <w:szCs w:val="24"/>
        </w:rPr>
        <w:t>M</w:t>
      </w:r>
      <w:r w:rsidR="0079312A">
        <w:rPr>
          <w:rFonts w:ascii="Times New Roman" w:hAnsi="Times New Roman"/>
          <w:szCs w:val="24"/>
        </w:rPr>
        <w:t>ay 2</w:t>
      </w:r>
      <w:r>
        <w:rPr>
          <w:rFonts w:ascii="Times New Roman" w:hAnsi="Times New Roman"/>
          <w:szCs w:val="24"/>
        </w:rPr>
        <w:t>, 2017</w:t>
      </w:r>
    </w:p>
    <w:p w:rsidR="00412AB2" w:rsidRPr="00BE1A33" w:rsidRDefault="00412AB2" w:rsidP="00412AB2">
      <w:pPr>
        <w:ind w:firstLine="72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</w:t>
      </w:r>
      <w:r>
        <w:rPr>
          <w:rFonts w:ascii="Times New Roman" w:hAnsi="Times New Roman"/>
          <w:szCs w:val="24"/>
        </w:rPr>
        <w:tab/>
      </w:r>
    </w:p>
    <w:p w:rsidR="00412AB2" w:rsidRDefault="00412AB2" w:rsidP="00412AB2">
      <w:pPr>
        <w:numPr>
          <w:ilvl w:val="0"/>
          <w:numId w:val="2"/>
        </w:numPr>
        <w:tabs>
          <w:tab w:val="left" w:pos="360"/>
          <w:tab w:val="left" w:pos="720"/>
          <w:tab w:val="left" w:pos="810"/>
          <w:tab w:val="left" w:pos="990"/>
          <w:tab w:val="left" w:pos="1170"/>
          <w:tab w:val="left" w:pos="1260"/>
          <w:tab w:val="left" w:pos="1350"/>
        </w:tabs>
        <w:spacing w:line="260" w:lineRule="exact"/>
        <w:ind w:left="360" w:firstLine="0"/>
        <w:outlineLvl w:val="2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>Public Remarks</w:t>
      </w:r>
    </w:p>
    <w:p w:rsidR="00412AB2" w:rsidRPr="00BE1A33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  <w:t xml:space="preserve">    </w:t>
      </w:r>
    </w:p>
    <w:p w:rsidR="00412AB2" w:rsidRPr="00494A29" w:rsidRDefault="00412AB2" w:rsidP="00494A29">
      <w:pPr>
        <w:pStyle w:val="ListParagraph"/>
        <w:numPr>
          <w:ilvl w:val="0"/>
          <w:numId w:val="2"/>
        </w:numPr>
        <w:tabs>
          <w:tab w:val="left" w:pos="360"/>
          <w:tab w:val="left" w:pos="72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 w:rsidRPr="00494A29">
        <w:rPr>
          <w:rFonts w:ascii="Times New Roman" w:hAnsi="Times New Roman"/>
          <w:szCs w:val="24"/>
        </w:rPr>
        <w:t>Review of Correspondence</w:t>
      </w:r>
    </w:p>
    <w:p w:rsidR="00494A29" w:rsidRDefault="001540FD" w:rsidP="001540FD">
      <w:pPr>
        <w:pStyle w:val="ListParagraph"/>
        <w:numPr>
          <w:ilvl w:val="0"/>
          <w:numId w:val="8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</w:t>
      </w:r>
      <w:r w:rsidR="00494A29" w:rsidRPr="001540FD">
        <w:rPr>
          <w:rFonts w:ascii="Times New Roman" w:hAnsi="Times New Roman"/>
          <w:szCs w:val="24"/>
        </w:rPr>
        <w:t>CWWA legislative Committee report</w:t>
      </w:r>
    </w:p>
    <w:p w:rsidR="00494A29" w:rsidRPr="001F2022" w:rsidRDefault="001F2022" w:rsidP="00D637EB">
      <w:pPr>
        <w:pStyle w:val="ListParagraph"/>
        <w:numPr>
          <w:ilvl w:val="0"/>
          <w:numId w:val="8"/>
        </w:numPr>
        <w:spacing w:line="260" w:lineRule="exact"/>
        <w:outlineLvl w:val="2"/>
        <w:rPr>
          <w:rFonts w:ascii="Times New Roman" w:hAnsi="Times New Roman"/>
          <w:szCs w:val="24"/>
        </w:rPr>
      </w:pPr>
      <w:r w:rsidRPr="001F2022">
        <w:rPr>
          <w:rFonts w:ascii="Times New Roman" w:hAnsi="Times New Roman"/>
          <w:szCs w:val="24"/>
        </w:rPr>
        <w:t xml:space="preserve">  </w:t>
      </w:r>
      <w:r w:rsidR="00F14421">
        <w:rPr>
          <w:rFonts w:ascii="Times New Roman" w:hAnsi="Times New Roman"/>
          <w:szCs w:val="24"/>
        </w:rPr>
        <w:t>ESA confirmation certification</w:t>
      </w:r>
      <w:bookmarkStart w:id="0" w:name="_GoBack"/>
      <w:bookmarkEnd w:id="0"/>
    </w:p>
    <w:p w:rsidR="00412AB2" w:rsidRDefault="00412AB2" w:rsidP="00412AB2">
      <w:pPr>
        <w:tabs>
          <w:tab w:val="left" w:pos="360"/>
          <w:tab w:val="left" w:pos="720"/>
          <w:tab w:val="left" w:pos="990"/>
          <w:tab w:val="left" w:pos="1170"/>
          <w:tab w:val="left" w:pos="1350"/>
        </w:tabs>
        <w:spacing w:line="260" w:lineRule="exact"/>
        <w:ind w:left="360"/>
        <w:rPr>
          <w:rFonts w:ascii="Times New Roman" w:hAnsi="Times New Roman"/>
          <w:szCs w:val="24"/>
        </w:rPr>
      </w:pPr>
    </w:p>
    <w:p w:rsidR="00412AB2" w:rsidRPr="00BE1A33" w:rsidRDefault="00412AB2" w:rsidP="00412AB2">
      <w:pPr>
        <w:tabs>
          <w:tab w:val="left" w:pos="360"/>
          <w:tab w:val="left" w:pos="720"/>
          <w:tab w:val="left" w:pos="990"/>
          <w:tab w:val="left" w:pos="1170"/>
          <w:tab w:val="left" w:pos="1350"/>
        </w:tabs>
        <w:spacing w:line="260" w:lineRule="exact"/>
        <w:ind w:left="36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5. </w:t>
      </w:r>
      <w:r w:rsidRPr="00BE1A33">
        <w:rPr>
          <w:rFonts w:ascii="Times New Roman" w:hAnsi="Times New Roman"/>
          <w:szCs w:val="24"/>
        </w:rPr>
        <w:t>Discussion/Action on the following Committee Reports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ind w:left="93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A.) </w:t>
      </w:r>
      <w:r w:rsidRPr="00E15235">
        <w:rPr>
          <w:rFonts w:ascii="Times New Roman" w:hAnsi="Times New Roman"/>
          <w:szCs w:val="24"/>
        </w:rPr>
        <w:t xml:space="preserve">Joint Facilities Committee  </w:t>
      </w:r>
    </w:p>
    <w:p w:rsidR="009613FE" w:rsidRDefault="009613FE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ind w:left="930"/>
        <w:rPr>
          <w:rFonts w:ascii="Times New Roman" w:hAnsi="Times New Roman"/>
          <w:szCs w:val="24"/>
        </w:rPr>
      </w:pPr>
    </w:p>
    <w:p w:rsidR="00412AB2" w:rsidRPr="00BE1A33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 xml:space="preserve">      </w:t>
      </w:r>
      <w:r w:rsidRPr="00BE1A33">
        <w:rPr>
          <w:rFonts w:ascii="Times New Roman" w:hAnsi="Times New Roman"/>
          <w:szCs w:val="24"/>
        </w:rPr>
        <w:tab/>
        <w:t xml:space="preserve">  B.) Operations, Management &amp; Budget Committee </w:t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  <w:t xml:space="preserve">   </w:t>
      </w:r>
    </w:p>
    <w:p w:rsidR="00412AB2" w:rsidRDefault="00412AB2" w:rsidP="00412AB2">
      <w:pPr>
        <w:tabs>
          <w:tab w:val="left" w:pos="360"/>
        </w:tabs>
        <w:ind w:left="45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  <w:t xml:space="preserve">          </w:t>
      </w:r>
      <w:r w:rsidRPr="00806D99">
        <w:rPr>
          <w:rFonts w:ascii="Times New Roman" w:hAnsi="Times New Roman"/>
          <w:bCs/>
        </w:rPr>
        <w:t>1</w:t>
      </w:r>
      <w:r>
        <w:rPr>
          <w:bCs/>
        </w:rPr>
        <w:t>.</w:t>
      </w:r>
      <w:r>
        <w:rPr>
          <w:rFonts w:ascii="Times New Roman" w:hAnsi="Times New Roman"/>
          <w:bCs/>
        </w:rPr>
        <w:t xml:space="preserve"> </w:t>
      </w:r>
      <w:r w:rsidRPr="007268EC">
        <w:rPr>
          <w:rFonts w:ascii="Times New Roman" w:hAnsi="Times New Roman"/>
          <w:bCs/>
        </w:rPr>
        <w:t>Budget Status</w:t>
      </w:r>
    </w:p>
    <w:p w:rsidR="00412AB2" w:rsidRDefault="00956D8C" w:rsidP="00412AB2">
      <w:pPr>
        <w:tabs>
          <w:tab w:val="left" w:pos="360"/>
        </w:tabs>
        <w:ind w:left="450"/>
        <w:rPr>
          <w:rFonts w:ascii="Times New Roman" w:hAnsi="Times New Roman"/>
        </w:rPr>
      </w:pPr>
      <w:r>
        <w:rPr>
          <w:rFonts w:ascii="Times New Roman" w:hAnsi="Times New Roman"/>
          <w:bCs/>
        </w:rPr>
        <w:tab/>
        <w:t xml:space="preserve">          </w:t>
      </w:r>
      <w:r w:rsidR="00412AB2">
        <w:rPr>
          <w:rFonts w:ascii="Times New Roman" w:hAnsi="Times New Roman"/>
          <w:bCs/>
        </w:rPr>
        <w:tab/>
      </w:r>
      <w:r w:rsidR="00412AB2">
        <w:rPr>
          <w:rFonts w:ascii="Times New Roman" w:hAnsi="Times New Roman"/>
          <w:bCs/>
        </w:rPr>
        <w:tab/>
      </w:r>
      <w:r w:rsidR="00412AB2">
        <w:rPr>
          <w:rFonts w:ascii="Times New Roman" w:hAnsi="Times New Roman"/>
          <w:bCs/>
        </w:rPr>
        <w:tab/>
      </w:r>
      <w:r w:rsidR="00412AB2">
        <w:rPr>
          <w:bCs/>
        </w:rPr>
        <w:t xml:space="preserve">        </w:t>
      </w:r>
      <w:r w:rsidR="00412AB2">
        <w:rPr>
          <w:rFonts w:ascii="Times New Roman" w:hAnsi="Times New Roman"/>
          <w:bCs/>
        </w:rPr>
        <w:tab/>
        <w:t xml:space="preserve">         </w:t>
      </w:r>
    </w:p>
    <w:p w:rsidR="00412AB2" w:rsidRPr="00332983" w:rsidRDefault="00412AB2" w:rsidP="00412AB2">
      <w:pPr>
        <w:tabs>
          <w:tab w:val="left" w:pos="360"/>
        </w:tabs>
        <w:ind w:left="450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</w:rPr>
        <w:t xml:space="preserve">        C</w:t>
      </w:r>
      <w:r w:rsidRPr="00BE1A33">
        <w:rPr>
          <w:rFonts w:ascii="Times New Roman" w:hAnsi="Times New Roman"/>
          <w:szCs w:val="24"/>
        </w:rPr>
        <w:t>.) Public Water System</w:t>
      </w:r>
      <w:r>
        <w:rPr>
          <w:rFonts w:ascii="Times New Roman" w:hAnsi="Times New Roman"/>
          <w:szCs w:val="24"/>
        </w:rPr>
        <w:t>s</w:t>
      </w:r>
      <w:r w:rsidRPr="00BE1A33">
        <w:rPr>
          <w:rFonts w:ascii="Times New Roman" w:hAnsi="Times New Roman"/>
          <w:szCs w:val="24"/>
        </w:rPr>
        <w:tab/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</w:r>
      <w:r w:rsidRPr="00BE1A33">
        <w:rPr>
          <w:rFonts w:ascii="Times New Roman" w:hAnsi="Times New Roman"/>
          <w:szCs w:val="24"/>
        </w:rPr>
        <w:tab/>
        <w:t xml:space="preserve"> </w:t>
      </w:r>
      <w:r>
        <w:rPr>
          <w:rFonts w:ascii="Times New Roman" w:hAnsi="Times New Roman"/>
          <w:szCs w:val="24"/>
        </w:rPr>
        <w:t xml:space="preserve"> 1</w:t>
      </w:r>
      <w:r w:rsidRPr="00BE1A33">
        <w:rPr>
          <w:rFonts w:ascii="Times New Roman" w:hAnsi="Times New Roman"/>
          <w:szCs w:val="24"/>
        </w:rPr>
        <w:t xml:space="preserve">. </w:t>
      </w: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  <w:szCs w:val="24"/>
            </w:rPr>
            <w:t>Village</w:t>
          </w:r>
        </w:smartTag>
        <w:r w:rsidRPr="00BE1A33">
          <w:rPr>
            <w:rFonts w:ascii="Times New Roman" w:hAnsi="Times New Roman"/>
            <w:szCs w:val="24"/>
          </w:rPr>
          <w:t xml:space="preserve"> </w:t>
        </w:r>
        <w:smartTag w:uri="urn:schemas-microsoft-com:office:smarttags" w:element="PlaceType">
          <w:r w:rsidRPr="00BE1A33">
            <w:rPr>
              <w:rFonts w:ascii="Times New Roman" w:hAnsi="Times New Roman"/>
              <w:szCs w:val="24"/>
            </w:rPr>
            <w:t>Center</w:t>
          </w:r>
        </w:smartTag>
      </w:smartTag>
      <w:r w:rsidRPr="00BE1A33">
        <w:rPr>
          <w:rFonts w:ascii="Times New Roman" w:hAnsi="Times New Roman"/>
          <w:szCs w:val="24"/>
        </w:rPr>
        <w:t xml:space="preserve"> Water System Operation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</w:t>
      </w:r>
      <w:r w:rsidRPr="00BE1A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 </w:t>
      </w:r>
      <w:r w:rsidRPr="00BE1A33">
        <w:rPr>
          <w:rFonts w:ascii="Times New Roman" w:hAnsi="Times New Roman"/>
          <w:szCs w:val="24"/>
        </w:rPr>
        <w:t xml:space="preserve"> 2. Royal Oaks Water System Operation</w:t>
      </w:r>
      <w:r>
        <w:rPr>
          <w:rFonts w:ascii="Times New Roman" w:hAnsi="Times New Roman"/>
          <w:szCs w:val="24"/>
        </w:rPr>
        <w:t xml:space="preserve">                          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3. Hampton Woods Water System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4. Municipal Water System Update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          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D.) </w:t>
      </w:r>
      <w:r w:rsidRPr="00BE1A33">
        <w:rPr>
          <w:rFonts w:ascii="Times New Roman" w:hAnsi="Times New Roman"/>
          <w:szCs w:val="24"/>
        </w:rPr>
        <w:t>Sewer Development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      1. Hampton Woods Sewer System </w:t>
      </w:r>
    </w:p>
    <w:p w:rsidR="00412AB2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2. Portland Sewer Commission </w:t>
      </w:r>
    </w:p>
    <w:p w:rsidR="00412AB2" w:rsidRPr="00BE1A33" w:rsidRDefault="00412AB2" w:rsidP="00412AB2">
      <w:pPr>
        <w:tabs>
          <w:tab w:val="left" w:pos="360"/>
          <w:tab w:val="left" w:pos="810"/>
          <w:tab w:val="left" w:pos="990"/>
          <w:tab w:val="left" w:pos="1170"/>
          <w:tab w:val="left" w:pos="1350"/>
        </w:tabs>
        <w:spacing w:line="260" w:lineRule="exact"/>
        <w:outlineLvl w:val="2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  <w:t xml:space="preserve">       </w:t>
      </w:r>
    </w:p>
    <w:p w:rsidR="00412AB2" w:rsidRDefault="00412AB2" w:rsidP="00412AB2">
      <w:pPr>
        <w:numPr>
          <w:ilvl w:val="0"/>
          <w:numId w:val="5"/>
        </w:numPr>
        <w:rPr>
          <w:rFonts w:ascii="Times New Roman" w:hAnsi="Times New Roman"/>
          <w:szCs w:val="24"/>
        </w:rPr>
      </w:pPr>
      <w:r w:rsidRPr="00BE1A33">
        <w:rPr>
          <w:rFonts w:ascii="Times New Roman" w:hAnsi="Times New Roman"/>
          <w:szCs w:val="24"/>
        </w:rPr>
        <w:t>Old Business</w:t>
      </w:r>
      <w:r>
        <w:rPr>
          <w:rFonts w:ascii="Times New Roman" w:hAnsi="Times New Roman"/>
          <w:szCs w:val="24"/>
        </w:rPr>
        <w:t>, Discussion /Action</w:t>
      </w:r>
    </w:p>
    <w:p w:rsidR="00412AB2" w:rsidRPr="00D13AA0" w:rsidRDefault="00412AB2" w:rsidP="00412AB2">
      <w:pPr>
        <w:numPr>
          <w:ilvl w:val="0"/>
          <w:numId w:val="4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bCs/>
        </w:rPr>
        <w:t>Rules Review – N/A</w:t>
      </w:r>
    </w:p>
    <w:p w:rsidR="00D13AA0" w:rsidRDefault="00956D8C" w:rsidP="00412AB2">
      <w:pPr>
        <w:numPr>
          <w:ilvl w:val="0"/>
          <w:numId w:val="4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bCs/>
        </w:rPr>
        <w:t>Approve</w:t>
      </w:r>
      <w:r w:rsidR="0079312A">
        <w:rPr>
          <w:rFonts w:ascii="Times New Roman" w:hAnsi="Times New Roman"/>
          <w:bCs/>
        </w:rPr>
        <w:t xml:space="preserve"> Water</w:t>
      </w:r>
      <w:r>
        <w:rPr>
          <w:rFonts w:ascii="Times New Roman" w:hAnsi="Times New Roman"/>
          <w:bCs/>
        </w:rPr>
        <w:t xml:space="preserve"> Budget FY 17/18</w:t>
      </w:r>
      <w:r w:rsidR="00D13AA0" w:rsidRPr="00412AB2">
        <w:rPr>
          <w:rFonts w:ascii="Times New Roman" w:hAnsi="Times New Roman"/>
          <w:szCs w:val="24"/>
        </w:rPr>
        <w:t xml:space="preserve"> </w:t>
      </w:r>
      <w:r w:rsidR="0079312A">
        <w:rPr>
          <w:rFonts w:ascii="Times New Roman" w:hAnsi="Times New Roman"/>
          <w:szCs w:val="24"/>
        </w:rPr>
        <w:t>after Public hearing @6:30P.M.</w:t>
      </w:r>
    </w:p>
    <w:p w:rsidR="00412AB2" w:rsidRPr="00F719F5" w:rsidRDefault="00412AB2" w:rsidP="00412AB2">
      <w:pPr>
        <w:ind w:left="810"/>
        <w:rPr>
          <w:rFonts w:ascii="Times New Roman" w:hAnsi="Times New Roman"/>
          <w:szCs w:val="24"/>
        </w:rPr>
      </w:pPr>
    </w:p>
    <w:p w:rsidR="00412AB2" w:rsidRDefault="00412AB2" w:rsidP="00412AB2">
      <w:pPr>
        <w:numPr>
          <w:ilvl w:val="0"/>
          <w:numId w:val="3"/>
        </w:numPr>
        <w:rPr>
          <w:rFonts w:ascii="Times New Roman" w:hAnsi="Times New Roman"/>
          <w:szCs w:val="24"/>
        </w:rPr>
      </w:pPr>
      <w:r w:rsidRPr="00561440">
        <w:rPr>
          <w:rFonts w:ascii="Times New Roman" w:hAnsi="Times New Roman"/>
          <w:szCs w:val="24"/>
        </w:rPr>
        <w:t xml:space="preserve">New Business, Discussion/Action  </w:t>
      </w:r>
    </w:p>
    <w:p w:rsidR="009613FE" w:rsidRPr="00F4025A" w:rsidRDefault="009613FE" w:rsidP="0079312A">
      <w:pPr>
        <w:pStyle w:val="ListParagraph"/>
        <w:ind w:left="1800"/>
        <w:rPr>
          <w:rFonts w:ascii="Times New Roman" w:hAnsi="Times New Roman"/>
          <w:szCs w:val="24"/>
        </w:rPr>
      </w:pPr>
    </w:p>
    <w:p w:rsidR="00412AB2" w:rsidRDefault="00412AB2" w:rsidP="00412AB2">
      <w:pPr>
        <w:numPr>
          <w:ilvl w:val="0"/>
          <w:numId w:val="3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Adjournment</w:t>
      </w:r>
    </w:p>
    <w:p w:rsidR="001448F2" w:rsidRDefault="001448F2"/>
    <w:sectPr w:rsidR="001448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C25A0"/>
    <w:multiLevelType w:val="hybridMultilevel"/>
    <w:tmpl w:val="AEC40EB6"/>
    <w:lvl w:ilvl="0" w:tplc="8C3EA2F8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0" w:hanging="360"/>
      </w:pPr>
    </w:lvl>
    <w:lvl w:ilvl="2" w:tplc="0409001B" w:tentative="1">
      <w:start w:val="1"/>
      <w:numFmt w:val="lowerRoman"/>
      <w:lvlText w:val="%3."/>
      <w:lvlJc w:val="right"/>
      <w:pPr>
        <w:ind w:left="3210" w:hanging="180"/>
      </w:pPr>
    </w:lvl>
    <w:lvl w:ilvl="3" w:tplc="0409000F" w:tentative="1">
      <w:start w:val="1"/>
      <w:numFmt w:val="decimal"/>
      <w:lvlText w:val="%4."/>
      <w:lvlJc w:val="left"/>
      <w:pPr>
        <w:ind w:left="3930" w:hanging="360"/>
      </w:pPr>
    </w:lvl>
    <w:lvl w:ilvl="4" w:tplc="04090019" w:tentative="1">
      <w:start w:val="1"/>
      <w:numFmt w:val="lowerLetter"/>
      <w:lvlText w:val="%5."/>
      <w:lvlJc w:val="left"/>
      <w:pPr>
        <w:ind w:left="4650" w:hanging="360"/>
      </w:pPr>
    </w:lvl>
    <w:lvl w:ilvl="5" w:tplc="0409001B" w:tentative="1">
      <w:start w:val="1"/>
      <w:numFmt w:val="lowerRoman"/>
      <w:lvlText w:val="%6."/>
      <w:lvlJc w:val="right"/>
      <w:pPr>
        <w:ind w:left="5370" w:hanging="180"/>
      </w:pPr>
    </w:lvl>
    <w:lvl w:ilvl="6" w:tplc="0409000F" w:tentative="1">
      <w:start w:val="1"/>
      <w:numFmt w:val="decimal"/>
      <w:lvlText w:val="%7."/>
      <w:lvlJc w:val="left"/>
      <w:pPr>
        <w:ind w:left="6090" w:hanging="360"/>
      </w:pPr>
    </w:lvl>
    <w:lvl w:ilvl="7" w:tplc="04090019" w:tentative="1">
      <w:start w:val="1"/>
      <w:numFmt w:val="lowerLetter"/>
      <w:lvlText w:val="%8."/>
      <w:lvlJc w:val="left"/>
      <w:pPr>
        <w:ind w:left="6810" w:hanging="360"/>
      </w:pPr>
    </w:lvl>
    <w:lvl w:ilvl="8" w:tplc="040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" w15:restartNumberingAfterBreak="0">
    <w:nsid w:val="12475A00"/>
    <w:multiLevelType w:val="hybridMultilevel"/>
    <w:tmpl w:val="74A0A0BE"/>
    <w:lvl w:ilvl="0" w:tplc="EEDCF9B8">
      <w:start w:val="6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13C3585A"/>
    <w:multiLevelType w:val="hybridMultilevel"/>
    <w:tmpl w:val="A09AC0F8"/>
    <w:lvl w:ilvl="0" w:tplc="92E01BCC">
      <w:start w:val="1"/>
      <w:numFmt w:val="upperLetter"/>
      <w:lvlText w:val="%1.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" w15:restartNumberingAfterBreak="0">
    <w:nsid w:val="13E15516"/>
    <w:multiLevelType w:val="hybridMultilevel"/>
    <w:tmpl w:val="74185A72"/>
    <w:lvl w:ilvl="0" w:tplc="A9BAB75A">
      <w:start w:val="1"/>
      <w:numFmt w:val="upperLetter"/>
      <w:lvlText w:val="%1.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35792A1B"/>
    <w:multiLevelType w:val="hybridMultilevel"/>
    <w:tmpl w:val="27646EBA"/>
    <w:lvl w:ilvl="0" w:tplc="B71C4BA4">
      <w:start w:val="1"/>
      <w:numFmt w:val="upperLetter"/>
      <w:lvlText w:val="%1.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5" w15:restartNumberingAfterBreak="0">
    <w:nsid w:val="35BA68C8"/>
    <w:multiLevelType w:val="hybridMultilevel"/>
    <w:tmpl w:val="E862B932"/>
    <w:lvl w:ilvl="0" w:tplc="3A6A69F2">
      <w:start w:val="7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407627A2"/>
    <w:multiLevelType w:val="hybridMultilevel"/>
    <w:tmpl w:val="4F64FD40"/>
    <w:lvl w:ilvl="0" w:tplc="CBDA056C">
      <w:start w:val="1"/>
      <w:numFmt w:val="upperLetter"/>
      <w:lvlText w:val="%1."/>
      <w:lvlJc w:val="left"/>
      <w:pPr>
        <w:ind w:left="1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7" w15:restartNumberingAfterBreak="0">
    <w:nsid w:val="4E5F5080"/>
    <w:multiLevelType w:val="hybridMultilevel"/>
    <w:tmpl w:val="2B5E2F86"/>
    <w:lvl w:ilvl="0" w:tplc="E528F5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9402784"/>
    <w:multiLevelType w:val="hybridMultilevel"/>
    <w:tmpl w:val="D07E18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0E0B32"/>
    <w:multiLevelType w:val="hybridMultilevel"/>
    <w:tmpl w:val="47421994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4"/>
  </w:num>
  <w:num w:numId="5">
    <w:abstractNumId w:val="1"/>
  </w:num>
  <w:num w:numId="6">
    <w:abstractNumId w:val="0"/>
  </w:num>
  <w:num w:numId="7">
    <w:abstractNumId w:val="7"/>
  </w:num>
  <w:num w:numId="8">
    <w:abstractNumId w:val="2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AB2"/>
    <w:rsid w:val="001448F2"/>
    <w:rsid w:val="001540FD"/>
    <w:rsid w:val="001F2022"/>
    <w:rsid w:val="00412AB2"/>
    <w:rsid w:val="00494A29"/>
    <w:rsid w:val="006D5A50"/>
    <w:rsid w:val="00713BBB"/>
    <w:rsid w:val="0079312A"/>
    <w:rsid w:val="008276AA"/>
    <w:rsid w:val="00956D8C"/>
    <w:rsid w:val="009613FE"/>
    <w:rsid w:val="00A6261F"/>
    <w:rsid w:val="00D13AA0"/>
    <w:rsid w:val="00DE7B21"/>
    <w:rsid w:val="00F14421"/>
    <w:rsid w:val="00F15EF4"/>
    <w:rsid w:val="00F40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6A1CDFC8"/>
  <w15:chartTrackingRefBased/>
  <w15:docId w15:val="{2661FEF5-1D8B-4267-BAD9-53322E67E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2AB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2AB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F202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02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351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06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719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34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8678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357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662020">
                              <w:marLeft w:val="15"/>
                              <w:marRight w:val="1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92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8315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1839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2023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10470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64367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44336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33610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19515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7622950">
                                                                      <w:marLeft w:val="405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77667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59324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89051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931482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0146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63005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978715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5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single" w:sz="6" w:space="15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160699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8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4046448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7994675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521736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3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7283496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2844142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856771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10050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Tim</dc:creator>
  <cp:keywords/>
  <dc:description/>
  <cp:lastModifiedBy>Smith, Tim</cp:lastModifiedBy>
  <cp:revision>9</cp:revision>
  <cp:lastPrinted>2017-05-16T17:39:00Z</cp:lastPrinted>
  <dcterms:created xsi:type="dcterms:W3CDTF">2017-04-06T12:33:00Z</dcterms:created>
  <dcterms:modified xsi:type="dcterms:W3CDTF">2017-05-16T18:33:00Z</dcterms:modified>
</cp:coreProperties>
</file>